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sz w:val="36"/>
          <w:szCs w:val="36"/>
          <w:u w:color="000000"/>
          <w:rtl w:val="0"/>
          <w:lang w:val="en-US"/>
          <w14:textOutline w14:w="12700" w14:cap="flat">
            <w14:noFill/>
            <w14:miter w14:lim="400000"/>
          </w14:textOutline>
        </w:rPr>
      </w:pPr>
      <w:r>
        <w:rPr>
          <w:sz w:val="36"/>
          <w:szCs w:val="36"/>
          <w:u w:color="000000"/>
          <w:rtl w:val="0"/>
          <w:lang w:val="en-US"/>
          <w14:textOutline w14:w="12700" w14:cap="flat">
            <w14:noFill/>
            <w14:miter w14:lim="400000"/>
          </w14:textOutline>
        </w:rPr>
        <w:t>Unity of Madison - Board of Trustees</w:t>
      </w:r>
    </w:p>
    <w:p>
      <w:pPr>
        <w:pStyle w:val="Default"/>
        <w:bidi w:val="0"/>
        <w:spacing w:before="0" w:line="240" w:lineRule="auto"/>
        <w:ind w:left="0" w:right="0" w:firstLine="0"/>
        <w:jc w:val="center"/>
        <w:rPr>
          <w:sz w:val="36"/>
          <w:szCs w:val="36"/>
          <w:u w:color="000000"/>
          <w:rtl w:val="0"/>
          <w:lang w:val="en-US"/>
          <w14:textOutline w14:w="12700" w14:cap="flat">
            <w14:noFill/>
            <w14:miter w14:lim="400000"/>
          </w14:textOutline>
        </w:rPr>
      </w:pPr>
      <w:r>
        <w:rPr>
          <w:sz w:val="36"/>
          <w:szCs w:val="36"/>
          <w:u w:color="000000"/>
          <w:rtl w:val="0"/>
          <w:lang w:val="en-US"/>
          <w14:textOutline w14:w="12700" w14:cap="flat">
            <w14:noFill/>
            <w14:miter w14:lim="400000"/>
          </w14:textOutline>
        </w:rPr>
        <w:t>Meeting Minutes</w:t>
      </w:r>
    </w:p>
    <w:p>
      <w:pPr>
        <w:pStyle w:val="Default"/>
        <w:bidi w:val="0"/>
        <w:spacing w:before="0" w:line="240" w:lineRule="auto"/>
        <w:ind w:left="0" w:right="0" w:firstLine="0"/>
        <w:jc w:val="center"/>
        <w:rPr>
          <w:sz w:val="36"/>
          <w:szCs w:val="36"/>
          <w:u w:color="000000"/>
          <w:rtl w:val="0"/>
          <w:lang w:val="en-US"/>
          <w14:textOutline w14:w="12700" w14:cap="flat">
            <w14:noFill/>
            <w14:miter w14:lim="400000"/>
          </w14:textOutline>
        </w:rPr>
      </w:pPr>
      <w:r>
        <w:rPr>
          <w:sz w:val="36"/>
          <w:szCs w:val="36"/>
          <w:u w:color="000000"/>
          <w:rtl w:val="0"/>
          <w:lang w:val="en-US"/>
          <w14:textOutline w14:w="12700" w14:cap="flat">
            <w14:noFill/>
            <w14:miter w14:lim="400000"/>
          </w14:textOutline>
        </w:rPr>
        <w:t xml:space="preserve">Wednesday, </w:t>
      </w:r>
      <w:r>
        <w:rPr>
          <w:sz w:val="36"/>
          <w:szCs w:val="36"/>
          <w:u w:color="000000"/>
          <w:rtl w:val="0"/>
          <w:lang w:val="en-US"/>
          <w14:textOutline w14:w="12700" w14:cap="flat">
            <w14:noFill/>
            <w14:miter w14:lim="400000"/>
          </w14:textOutline>
        </w:rPr>
        <w:t>June</w:t>
      </w:r>
      <w:r>
        <w:rPr>
          <w:sz w:val="36"/>
          <w:szCs w:val="36"/>
          <w:u w:color="000000"/>
          <w:rtl w:val="0"/>
          <w:lang w:val="en-US"/>
          <w14:textOutline w14:w="12700" w14:cap="flat">
            <w14:noFill/>
            <w14:miter w14:lim="400000"/>
          </w14:textOutline>
        </w:rPr>
        <w:t xml:space="preserve"> 2</w:t>
      </w:r>
      <w:r>
        <w:rPr>
          <w:sz w:val="36"/>
          <w:szCs w:val="36"/>
          <w:u w:color="000000"/>
          <w:rtl w:val="0"/>
          <w:lang w:val="en-US"/>
          <w14:textOutline w14:w="12700" w14:cap="flat">
            <w14:noFill/>
            <w14:miter w14:lim="400000"/>
          </w14:textOutline>
        </w:rPr>
        <w:t>8</w:t>
      </w:r>
      <w:r>
        <w:rPr>
          <w:sz w:val="36"/>
          <w:szCs w:val="36"/>
          <w:u w:color="000000"/>
          <w:rtl w:val="0"/>
          <w:lang w:val="en-US"/>
          <w14:textOutline w14:w="12700" w14:cap="flat">
            <w14:noFill/>
            <w14:miter w14:lim="400000"/>
          </w14:textOutline>
        </w:rPr>
        <w:t xml:space="preserve">, 2023 </w:t>
      </w:r>
      <w:r>
        <w:rPr>
          <w:sz w:val="36"/>
          <w:szCs w:val="36"/>
          <w:u w:color="000000"/>
          <w:rtl w:val="0"/>
          <w:lang w:val="en-US"/>
          <w14:textOutline w14:w="12700" w14:cap="flat">
            <w14:noFill/>
            <w14:miter w14:lim="400000"/>
          </w14:textOutline>
        </w:rPr>
        <w:t>5</w:t>
      </w:r>
      <w:r>
        <w:rPr>
          <w:sz w:val="36"/>
          <w:szCs w:val="36"/>
          <w:u w:color="000000"/>
          <w:rtl w:val="0"/>
          <w:lang w:val="en-US"/>
          <w14:textOutline w14:w="12700" w14:cap="flat">
            <w14:noFill/>
            <w14:miter w14:lim="400000"/>
          </w14:textOutline>
        </w:rPr>
        <w:t>:</w:t>
      </w:r>
      <w:r>
        <w:rPr>
          <w:sz w:val="36"/>
          <w:szCs w:val="36"/>
          <w:u w:color="000000"/>
          <w:rtl w:val="0"/>
          <w:lang w:val="en-US"/>
          <w14:textOutline w14:w="12700" w14:cap="flat">
            <w14:noFill/>
            <w14:miter w14:lim="400000"/>
          </w14:textOutline>
        </w:rPr>
        <w:t>3</w:t>
      </w:r>
      <w:r>
        <w:rPr>
          <w:sz w:val="36"/>
          <w:szCs w:val="36"/>
          <w:u w:color="000000"/>
          <w:rtl w:val="0"/>
          <w:lang w:val="en-US"/>
          <w14:textOutline w14:w="12700" w14:cap="flat">
            <w14:noFill/>
            <w14:miter w14:lim="400000"/>
          </w14:textOutline>
        </w:rPr>
        <w:t>0 pm</w:t>
      </w:r>
    </w:p>
    <w:p>
      <w:pPr>
        <w:pStyle w:val="Default"/>
        <w:bidi w:val="0"/>
        <w:spacing w:before="0" w:line="240" w:lineRule="auto"/>
        <w:ind w:left="0" w:right="0" w:firstLine="0"/>
        <w:jc w:val="center"/>
        <w:rPr>
          <w:sz w:val="36"/>
          <w:szCs w:val="36"/>
          <w:u w:color="000000"/>
          <w:rtl w:val="0"/>
          <w:lang w:val="en-US"/>
          <w14:textOutline w14:w="12700" w14:cap="flat">
            <w14:noFill/>
            <w14:miter w14:lim="400000"/>
          </w14:textOutline>
        </w:rPr>
      </w:pPr>
    </w:p>
    <w:p>
      <w:pPr>
        <w:pStyle w:val="Default"/>
        <w:bidi w:val="0"/>
        <w:spacing w:before="0" w:line="240" w:lineRule="auto"/>
        <w:ind w:left="0" w:right="0" w:firstLine="0"/>
        <w:jc w:val="left"/>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Attendees:  Joanne Ruzicka, Denise Landkamer, Elaine Stebleton , Joe Dieter, Steve Roberts, Nancy Sundal, Mary-Claire Glasenhardt</w:t>
      </w:r>
    </w:p>
    <w:p>
      <w:pPr>
        <w:pStyle w:val="Default"/>
        <w:bidi w:val="0"/>
        <w:spacing w:before="0" w:line="240" w:lineRule="auto"/>
        <w:ind w:left="0" w:right="0" w:firstLine="0"/>
        <w:jc w:val="left"/>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Absent: Richard Bunch</w:t>
      </w:r>
    </w:p>
    <w:p>
      <w:pPr>
        <w:pStyle w:val="Default"/>
        <w:bidi w:val="0"/>
        <w:spacing w:before="0" w:line="240" w:lineRule="auto"/>
        <w:ind w:left="0" w:right="0" w:firstLine="0"/>
        <w:jc w:val="left"/>
        <w:rPr>
          <w:sz w:val="30"/>
          <w:szCs w:val="30"/>
          <w:u w:color="000000"/>
          <w:rtl w:val="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Pray-In - </w:t>
      </w:r>
      <w:r>
        <w:rPr>
          <w:sz w:val="30"/>
          <w:szCs w:val="30"/>
          <w:u w:color="000000"/>
          <w:rtl w:val="0"/>
          <w:lang w:val="en-US"/>
          <w14:textOutline w14:w="12700" w14:cap="flat">
            <w14:noFill/>
            <w14:miter w14:lim="400000"/>
          </w14:textOutline>
        </w:rPr>
        <w:t>Joanne</w:t>
      </w:r>
    </w:p>
    <w:p>
      <w:pPr>
        <w:pStyle w:val="Default"/>
        <w:bidi w:val="0"/>
        <w:spacing w:before="0" w:line="240" w:lineRule="auto"/>
        <w:ind w:left="0" w:right="0" w:firstLine="0"/>
        <w:jc w:val="left"/>
        <w:rPr>
          <w:sz w:val="30"/>
          <w:szCs w:val="30"/>
          <w:u w:color="000000"/>
          <w:rtl w:val="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One Minute Check-ins</w:t>
      </w:r>
    </w:p>
    <w:p>
      <w:pPr>
        <w:pStyle w:val="Default"/>
        <w:bidi w:val="0"/>
        <w:spacing w:before="0" w:line="240" w:lineRule="auto"/>
        <w:ind w:left="0" w:right="0" w:firstLine="0"/>
        <w:jc w:val="left"/>
        <w:rPr>
          <w:sz w:val="30"/>
          <w:szCs w:val="30"/>
          <w:u w:color="000000"/>
          <w:rtl w:val="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Vision Mission, Core Values statements</w:t>
      </w:r>
      <w:r>
        <w:rPr>
          <w:sz w:val="30"/>
          <w:szCs w:val="30"/>
          <w:u w:color="000000"/>
          <w:rtl w:val="0"/>
          <w:lang w:val="en-US"/>
          <w14:textOutline w14:w="12700" w14:cap="flat">
            <w14:noFill/>
            <w14:miter w14:lim="400000"/>
          </w14:textOutline>
        </w:rPr>
        <w:t xml:space="preserve">  </w:t>
      </w:r>
    </w:p>
    <w:p>
      <w:pPr>
        <w:pStyle w:val="Default"/>
        <w:spacing w:before="0" w:line="240" w:lineRule="auto"/>
        <w:jc w:val="left"/>
        <w:rPr>
          <w:sz w:val="30"/>
          <w:szCs w:val="30"/>
          <w:u w:color="00000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Steve moved to approve the consent agenda; Elaine seconded.  The motion passed.</w:t>
      </w:r>
    </w:p>
    <w:p>
      <w:pPr>
        <w:pStyle w:val="Default"/>
        <w:spacing w:before="0" w:line="240" w:lineRule="auto"/>
        <w:jc w:val="left"/>
        <w:rPr>
          <w:sz w:val="30"/>
          <w:szCs w:val="30"/>
          <w:u w:color="00000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Nancy gave a report on the status of BFOF funds and capital campaign expenditure to date.</w:t>
      </w:r>
    </w:p>
    <w:p>
      <w:pPr>
        <w:pStyle w:val="Default"/>
        <w:spacing w:before="0" w:line="240" w:lineRule="auto"/>
        <w:jc w:val="left"/>
        <w:rPr>
          <w:sz w:val="30"/>
          <w:szCs w:val="30"/>
          <w:u w:color="00000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We then had an extended discussion on the plans for replacing the parking lot and sidewalks on the north side of the building.  We decided that concrete would be superior to asphalt for a couple of reasons.  First, asphalt is much dirtier ecologically.   Also, it would be more likely to be damaged by snow plows in the winter.  We also agreed to separate the parking lot and the sidewalks into separate jobs, allowing the sidewalks to be delayed until next year.  This was done for cash flow reasons, i.e., it might allow us to avoid borrowing money if we give the capital campaign more time to grow.  There is a sense that getting the parking lot done yet before winter would be optimal, given the condition of the parking lot currently.  There is also interest in a permeable surface for the parking lot.  Nancy was told that it would cost </w:t>
      </w:r>
      <w:r>
        <w:rPr>
          <w:sz w:val="30"/>
          <w:szCs w:val="30"/>
          <w:u w:color="000000"/>
          <w:rtl w:val="0"/>
          <w:lang w:val="en-US"/>
          <w14:textOutline w14:w="12700" w14:cap="flat">
            <w14:noFill/>
            <w14:miter w14:lim="400000"/>
          </w14:textOutline>
        </w:rPr>
        <w:t>“</w:t>
      </w:r>
      <w:r>
        <w:rPr>
          <w:sz w:val="30"/>
          <w:szCs w:val="30"/>
          <w:u w:color="000000"/>
          <w:rtl w:val="0"/>
          <w:lang w:val="en-US"/>
          <w14:textOutline w14:w="12700" w14:cap="flat">
            <w14:noFill/>
            <w14:miter w14:lim="400000"/>
          </w14:textOutline>
        </w:rPr>
        <w:t>twice as much</w:t>
      </w:r>
      <w:r>
        <w:rPr>
          <w:sz w:val="30"/>
          <w:szCs w:val="30"/>
          <w:u w:color="000000"/>
          <w:rtl w:val="0"/>
          <w:lang w:val="en-US"/>
          <w14:textOutline w14:w="12700" w14:cap="flat">
            <w14:noFill/>
            <w14:miter w14:lim="400000"/>
          </w14:textOutline>
        </w:rPr>
        <w:t>”</w:t>
      </w:r>
      <w:r>
        <w:rPr>
          <w:sz w:val="30"/>
          <w:szCs w:val="30"/>
          <w:u w:color="000000"/>
          <w:rtl w:val="0"/>
          <w:lang w:val="en-US"/>
          <w14:textOutline w14:w="12700" w14:cap="flat">
            <w14:noFill/>
            <w14:miter w14:lim="400000"/>
          </w14:textOutline>
        </w:rPr>
        <w:t>, but we don</w:t>
      </w:r>
      <w:r>
        <w:rPr>
          <w:sz w:val="30"/>
          <w:szCs w:val="30"/>
          <w:u w:color="000000"/>
          <w:rtl w:val="0"/>
          <w:lang w:val="en-US"/>
          <w14:textOutline w14:w="12700" w14:cap="flat">
            <w14:noFill/>
            <w14:miter w14:lim="400000"/>
          </w14:textOutline>
        </w:rPr>
        <w:t>’</w:t>
      </w:r>
      <w:r>
        <w:rPr>
          <w:sz w:val="30"/>
          <w:szCs w:val="30"/>
          <w:u w:color="000000"/>
          <w:rtl w:val="0"/>
          <w:lang w:val="en-US"/>
          <w14:textOutline w14:w="12700" w14:cap="flat">
            <w14:noFill/>
            <w14:miter w14:lim="400000"/>
          </w14:textOutline>
        </w:rPr>
        <w:t>t know if that was in reference to asphalt or concrete, so she is going to investigate that question.  We will possibly meet again before the regular July meeting to discuss the parking lot further.</w:t>
      </w:r>
    </w:p>
    <w:p>
      <w:pPr>
        <w:pStyle w:val="Default"/>
        <w:spacing w:before="0" w:line="240" w:lineRule="auto"/>
        <w:jc w:val="left"/>
        <w:rPr>
          <w:sz w:val="30"/>
          <w:szCs w:val="30"/>
          <w:u w:color="00000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Barry Roberts is interested in attending the Great Lakes Regional Conference for Unity churches, and Rev. Richard has recommended this as a good way of making connections and promoting Unity of Madison.  Joanne moved that we approve funding for the conference for Barry.  Nancy seconded the motion and it passed.</w:t>
      </w:r>
    </w:p>
    <w:p>
      <w:pPr>
        <w:pStyle w:val="Default"/>
        <w:spacing w:before="0" w:line="240" w:lineRule="auto"/>
        <w:jc w:val="left"/>
        <w:rPr>
          <w:sz w:val="30"/>
          <w:szCs w:val="30"/>
          <w:u w:color="00000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Mary-Claire led a discussion on ways that we can (and should) support the Youth and Family Ministry and Jessica Riphenburg.  There is consensus agreement that Jessica is doing a great job, but she sometimes has difficulty getting a second adult volunteer to help on Sunday.  </w:t>
      </w:r>
    </w:p>
    <w:p>
      <w:pPr>
        <w:pStyle w:val="Default"/>
        <w:spacing w:before="0" w:line="240" w:lineRule="auto"/>
        <w:jc w:val="left"/>
        <w:rPr>
          <w:sz w:val="30"/>
          <w:szCs w:val="30"/>
          <w:u w:color="00000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There was a discussion about hiring an office administrator, although it was concluded that we are not yet ready to do that.</w:t>
      </w:r>
    </w:p>
    <w:p>
      <w:pPr>
        <w:pStyle w:val="Default"/>
        <w:spacing w:before="0" w:line="240" w:lineRule="auto"/>
        <w:jc w:val="left"/>
        <w:rPr>
          <w:sz w:val="30"/>
          <w:szCs w:val="30"/>
          <w:u w:color="00000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An agenda item named Call For Peace was tabled until the July meeting.</w:t>
      </w:r>
    </w:p>
    <w:p>
      <w:pPr>
        <w:pStyle w:val="Default"/>
        <w:spacing w:before="0" w:line="240" w:lineRule="auto"/>
        <w:jc w:val="left"/>
        <w:rPr>
          <w:sz w:val="30"/>
          <w:szCs w:val="30"/>
          <w:u w:color="00000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Funds were approved for the purchase of four chairs.  Denise made the motion; Joe seconded it.  The motion passed.</w:t>
      </w:r>
    </w:p>
    <w:p>
      <w:pPr>
        <w:pStyle w:val="Default"/>
        <w:spacing w:before="0" w:line="240" w:lineRule="auto"/>
        <w:jc w:val="left"/>
        <w:rPr>
          <w:sz w:val="30"/>
          <w:szCs w:val="30"/>
          <w:u w:color="00000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The monthly tithes were blessed.</w:t>
      </w:r>
    </w:p>
    <w:p>
      <w:pPr>
        <w:pStyle w:val="Default"/>
        <w:spacing w:before="0" w:line="240" w:lineRule="auto"/>
        <w:jc w:val="left"/>
        <w:rPr>
          <w:sz w:val="30"/>
          <w:szCs w:val="30"/>
          <w:u w:color="000000"/>
          <w:lang w:val="en-US"/>
          <w14:textOutline w14:w="12700" w14:cap="flat">
            <w14:noFill/>
            <w14:miter w14:lim="400000"/>
          </w14:textOutline>
        </w:rPr>
      </w:pP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Assignments:</w:t>
      </w:r>
    </w:p>
    <w:p>
      <w:pPr>
        <w:pStyle w:val="Default"/>
        <w:numPr>
          <w:ilvl w:val="4"/>
          <w:numId w:val="4"/>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Steve will publish a link in the e-blast to the ministerial   vacancy packed on UWM</w:t>
      </w:r>
      <w:r>
        <w:rPr>
          <w:sz w:val="30"/>
          <w:szCs w:val="30"/>
          <w:u w:color="000000"/>
          <w:rtl w:val="0"/>
          <w:lang w:val="en-US"/>
          <w14:textOutline w14:w="12700" w14:cap="flat">
            <w14:noFill/>
            <w14:miter w14:lim="400000"/>
          </w14:textOutline>
        </w:rPr>
        <w:t>’</w:t>
      </w:r>
      <w:r>
        <w:rPr>
          <w:sz w:val="30"/>
          <w:szCs w:val="30"/>
          <w:u w:color="000000"/>
          <w:rtl w:val="0"/>
          <w:lang w:val="en-US"/>
          <w14:textOutline w14:w="12700" w14:cap="flat">
            <w14:noFill/>
            <w14:miter w14:lim="400000"/>
          </w14:textOutline>
        </w:rPr>
        <w:t>s web site.</w:t>
      </w:r>
    </w:p>
    <w:p>
      <w:pPr>
        <w:pStyle w:val="Default"/>
        <w:numPr>
          <w:ilvl w:val="4"/>
          <w:numId w:val="4"/>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Nancy will call Homburg to find out about the relative cost of a permeable surface for the parking lot.</w:t>
      </w:r>
    </w:p>
    <w:p>
      <w:pPr>
        <w:pStyle w:val="Default"/>
        <w:numPr>
          <w:ilvl w:val="4"/>
          <w:numId w:val="4"/>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Steve will work with Tricia on Tuesday to show her ProPresenter.</w:t>
      </w:r>
    </w:p>
    <w:p>
      <w:pPr>
        <w:pStyle w:val="Default"/>
        <w:numPr>
          <w:ilvl w:val="4"/>
          <w:numId w:val="4"/>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Nancy will follow up with answers about the parking lot.</w:t>
      </w:r>
    </w:p>
    <w:p>
      <w:pPr>
        <w:pStyle w:val="Default"/>
        <w:numPr>
          <w:ilvl w:val="4"/>
          <w:numId w:val="4"/>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Joe and Steve will investigate filling the gap between the front platform and the building.</w:t>
      </w:r>
    </w:p>
    <w:p>
      <w:pPr>
        <w:pStyle w:val="Default"/>
        <w:numPr>
          <w:ilvl w:val="0"/>
          <w:numId w:val="2"/>
        </w:numPr>
        <w:spacing w:before="0" w:line="240" w:lineRule="auto"/>
        <w:jc w:val="left"/>
        <w:rPr>
          <w:sz w:val="30"/>
          <w:szCs w:val="30"/>
          <w:u w:color="000000"/>
          <w:lang w:val="en-US"/>
          <w14:textOutline w14:w="12700" w14:cap="flat">
            <w14:noFill/>
            <w14:miter w14:lim="400000"/>
          </w14:textOutline>
        </w:rPr>
      </w:pPr>
      <w:r>
        <w:rPr>
          <w:sz w:val="30"/>
          <w:szCs w:val="30"/>
          <w:u w:color="000000"/>
          <w:rtl w:val="0"/>
          <w:lang w:val="en-US"/>
          <w14:textOutline w14:w="12700" w14:cap="flat">
            <w14:noFill/>
            <w14:miter w14:lim="400000"/>
          </w14:textOutline>
        </w:rPr>
        <w:t>Joanne prayed us out.</w:t>
      </w:r>
    </w:p>
    <w:p>
      <w:pPr>
        <w:pStyle w:val="Default"/>
        <w:spacing w:before="0" w:line="240" w:lineRule="auto"/>
        <w:jc w:val="left"/>
        <w:rPr>
          <w:sz w:val="30"/>
          <w:szCs w:val="30"/>
          <w:u w:color="000000"/>
          <w:lang w:val="en-US"/>
          <w14:textOutline w14:w="12700" w14:cap="flat">
            <w14:noFill/>
            <w14:miter w14:lim="400000"/>
          </w14:textOutline>
        </w:rPr>
      </w:pPr>
    </w:p>
    <w:p>
      <w:pPr>
        <w:pStyle w:val="Default"/>
        <w:spacing w:before="0" w:line="240" w:lineRule="auto"/>
        <w:jc w:val="left"/>
        <w:rPr>
          <w:sz w:val="30"/>
          <w:szCs w:val="30"/>
          <w:u w:color="000000"/>
          <w:lang w:val="en-US"/>
          <w14:textOutline w14:w="12700" w14:cap="flat">
            <w14:noFill/>
            <w14:miter w14:lim="400000"/>
          </w14:textOutline>
        </w:rPr>
      </w:pPr>
    </w:p>
    <w:p>
      <w:pPr>
        <w:pStyle w:val="Default"/>
        <w:spacing w:before="0" w:line="240" w:lineRule="auto"/>
        <w:jc w:val="left"/>
        <w:rPr>
          <w:sz w:val="30"/>
          <w:szCs w:val="30"/>
          <w:u w:color="000000"/>
          <w:lang w:val="en-US"/>
          <w14:textOutline w14:w="12700" w14:cap="flat">
            <w14:noFill/>
            <w14:miter w14:lim="400000"/>
          </w14:textOutline>
        </w:rPr>
      </w:pPr>
    </w:p>
    <w:p>
      <w:pPr>
        <w:pStyle w:val="Default"/>
        <w:spacing w:before="0" w:line="240" w:lineRule="auto"/>
        <w:jc w:val="left"/>
        <w:rPr>
          <w:sz w:val="30"/>
          <w:szCs w:val="30"/>
          <w:u w:color="000000"/>
          <w:lang w:val="en-US"/>
          <w14:textOutline w14:w="12700" w14:cap="flat">
            <w14:noFill/>
            <w14:miter w14:lim="400000"/>
          </w14:textOutline>
        </w:rPr>
      </w:pPr>
    </w:p>
    <w:p>
      <w:pPr>
        <w:pStyle w:val="Default"/>
        <w:bidi w:val="0"/>
        <w:spacing w:before="0" w:line="240" w:lineRule="auto"/>
        <w:ind w:left="0" w:right="0" w:firstLine="0"/>
        <w:jc w:val="left"/>
        <w:rPr>
          <w:rtl w:val="0"/>
        </w:rPr>
      </w:pPr>
      <w:r>
        <w:rPr>
          <w:sz w:val="30"/>
          <w:szCs w:val="30"/>
          <w:u w:color="000000"/>
          <w:rtl w:val="0"/>
          <w:lang w:val="en-US"/>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982"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5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21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57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93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29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65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01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37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